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38" w:rsidRDefault="006135F8" w:rsidP="001506C6">
      <w:pPr>
        <w:jc w:val="both"/>
      </w:pPr>
      <w:r w:rsidRPr="006135F8">
        <w:t>Nacido en una famili</w:t>
      </w:r>
      <w:r>
        <w:t>a de músicos, Gian Vito comenzó a los 5 años</w:t>
      </w:r>
      <w:r w:rsidRPr="006135F8">
        <w:t xml:space="preserve"> la práctica del acordeón con su padre Sandro, quien lo llevó a tener éxito en las competiciones nacionales e internacionales más importantes de acordeón Bayan.</w:t>
      </w:r>
    </w:p>
    <w:p w:rsidR="006135F8" w:rsidRDefault="006135F8" w:rsidP="001506C6">
      <w:pPr>
        <w:jc w:val="both"/>
      </w:pPr>
      <w:r>
        <w:t xml:space="preserve">A los 14 años inició sus estudios de órgano en el Conservatorio de Bari; fue único finalista italiano </w:t>
      </w:r>
      <w:r w:rsidRPr="006135F8">
        <w:t xml:space="preserve"> en el </w:t>
      </w:r>
      <w:r w:rsidRPr="001506C6">
        <w:rPr>
          <w:i/>
        </w:rPr>
        <w:t>Pražské jaro</w:t>
      </w:r>
      <w:r w:rsidRPr="006135F8">
        <w:t xml:space="preserve"> de Praga (1989, presidiendo H. Haselböck) y en el </w:t>
      </w:r>
      <w:r w:rsidRPr="001506C6">
        <w:rPr>
          <w:i/>
        </w:rPr>
        <w:t>C</w:t>
      </w:r>
      <w:r w:rsidR="001506C6">
        <w:rPr>
          <w:i/>
        </w:rPr>
        <w:t>oncurso Internacional de Órgano</w:t>
      </w:r>
      <w:r w:rsidRPr="006135F8">
        <w:t xml:space="preserve"> de Dublín (1995, presidiendo el Ph. Lefebvre), </w:t>
      </w:r>
      <w:r>
        <w:t xml:space="preserve"> </w:t>
      </w:r>
      <w:r w:rsidRPr="006135F8">
        <w:t xml:space="preserve">recibió el primer premio en el </w:t>
      </w:r>
      <w:r w:rsidRPr="001506C6">
        <w:rPr>
          <w:i/>
        </w:rPr>
        <w:t>Curso Internacional de Improvisación</w:t>
      </w:r>
      <w:r w:rsidRPr="006135F8">
        <w:t xml:space="preserve"> (presidiendo J Galard) y el segundo premio en el </w:t>
      </w:r>
      <w:r w:rsidRPr="001506C6">
        <w:rPr>
          <w:i/>
        </w:rPr>
        <w:t>Concurso Nacional de Órgano Antiguo Italiano</w:t>
      </w:r>
      <w:r w:rsidRPr="006135F8">
        <w:t xml:space="preserve"> en Rodi Garganico (presidiendo L. Celeghin).</w:t>
      </w:r>
    </w:p>
    <w:p w:rsidR="00DB45BC" w:rsidRDefault="00DB45BC" w:rsidP="001506C6">
      <w:pPr>
        <w:jc w:val="both"/>
      </w:pPr>
      <w:r>
        <w:t>Considerado un músico con</w:t>
      </w:r>
      <w:r w:rsidRPr="00DB45BC">
        <w:t xml:space="preserve"> amplia experiencia gracias a sus estudios musicológicos (Laurea</w:t>
      </w:r>
      <w:r w:rsidR="001506C6">
        <w:t xml:space="preserve"> - título italiano en </w:t>
      </w:r>
      <w:r w:rsidR="001506C6" w:rsidRPr="001506C6">
        <w:rPr>
          <w:i/>
        </w:rPr>
        <w:t>L</w:t>
      </w:r>
      <w:r w:rsidRPr="001506C6">
        <w:rPr>
          <w:i/>
        </w:rPr>
        <w:t>iteratura</w:t>
      </w:r>
      <w:r w:rsidRPr="00DB45BC">
        <w:t xml:space="preserve">, máxima calificación "cum Laude" y </w:t>
      </w:r>
      <w:r w:rsidR="001506C6">
        <w:t xml:space="preserve">en </w:t>
      </w:r>
      <w:r w:rsidR="001506C6" w:rsidRPr="001506C6">
        <w:rPr>
          <w:i/>
        </w:rPr>
        <w:t>T</w:t>
      </w:r>
      <w:r w:rsidRPr="001506C6">
        <w:rPr>
          <w:i/>
        </w:rPr>
        <w:t>eología</w:t>
      </w:r>
      <w:r w:rsidRPr="00DB45BC">
        <w:t>) y estudios musicales (en acordeón, composición de órgano y órga</w:t>
      </w:r>
      <w:r w:rsidR="001506C6">
        <w:t>no), Gian Vito se especializó con</w:t>
      </w:r>
      <w:r w:rsidRPr="00DB45BC">
        <w:t xml:space="preserve"> Tagliavini, Radulescu, Salvatori Vogel, Planyavsky, Saorgin, Hakim, Essl, Klinda-Musikhochschule en Munich). También estudió composición con Teresa Procaccini (Roma).</w:t>
      </w:r>
    </w:p>
    <w:p w:rsidR="00DB45BC" w:rsidRDefault="00DB45BC" w:rsidP="001506C6">
      <w:pPr>
        <w:jc w:val="both"/>
      </w:pPr>
      <w:r w:rsidRPr="00DB45BC">
        <w:t>En 2004, el crítico musical de "Main Post" elogió su increíble musicalidad. Incluso Petr</w:t>
      </w:r>
      <w:r>
        <w:t xml:space="preserve"> </w:t>
      </w:r>
      <w:r w:rsidRPr="00DB45BC">
        <w:t xml:space="preserve"> Eben, reconocido compositor, felicitó a Gian Vito en 1989 con palabras escritas personalmente dedicadas, después de su interpretación de Laudes en Praga.</w:t>
      </w:r>
    </w:p>
    <w:p w:rsidR="00DB45BC" w:rsidRDefault="00DB45BC" w:rsidP="001506C6">
      <w:pPr>
        <w:jc w:val="both"/>
      </w:pPr>
      <w:r w:rsidRPr="00DB45BC">
        <w:t>Prestigiosas orquestas sinfónicas y de cámara aprecian su talento:</w:t>
      </w:r>
      <w:r w:rsidR="00D227CF">
        <w:t xml:space="preserve"> </w:t>
      </w:r>
      <w:r w:rsidRPr="00DB45BC">
        <w:t xml:space="preserve"> la Orquesta Sinfónica de la India (Mumbai), la Orquesta Sinfónica Municipal de Carac</w:t>
      </w:r>
      <w:r w:rsidR="00D227CF">
        <w:t>as, la Orquesta de Cámara de Ravenna y</w:t>
      </w:r>
      <w:r w:rsidRPr="00DB45BC">
        <w:t xml:space="preserve"> la Orquesta de Televisión Estatal de Moldavia. Gian Vito es llamado regularmente para actu</w:t>
      </w:r>
      <w:r w:rsidR="00D227CF">
        <w:t>ar en ensayos y conciertos en órganos famosos de</w:t>
      </w:r>
      <w:r w:rsidRPr="00DB45BC">
        <w:t xml:space="preserve"> Asia (p. Ej., Tata-Theater of Mumbai – India, St. Savior in Jerusalem),</w:t>
      </w:r>
      <w:r w:rsidR="00D227CF">
        <w:t xml:space="preserve"> de </w:t>
      </w:r>
      <w:r w:rsidRPr="00DB45BC">
        <w:t xml:space="preserve"> Europa (p. Ej., London Westmister Cathedral, Hamburg-Boizemburg, Würzburg, Farnborough, Barcelona, París, Varsovia) y</w:t>
      </w:r>
      <w:r w:rsidR="00D227CF">
        <w:t xml:space="preserve"> de</w:t>
      </w:r>
      <w:r w:rsidRPr="00DB45BC">
        <w:t xml:space="preserve"> América.</w:t>
      </w:r>
    </w:p>
    <w:p w:rsidR="00D227CF" w:rsidRDefault="00D227CF" w:rsidP="001506C6">
      <w:pPr>
        <w:jc w:val="both"/>
      </w:pPr>
      <w:r w:rsidRPr="00D227CF">
        <w:t>Actualmente, como acordeonista, realiza sus propias composiciones (concierto n. 1, 2 y 3 tanto en versión "solo" como con orquesta sinfónica o de cámara) tocando un instrumento específicamente diseñado y construido para él por Zonta (Bielorrusia).</w:t>
      </w:r>
    </w:p>
    <w:p w:rsidR="00D227CF" w:rsidRDefault="00D227CF" w:rsidP="001506C6">
      <w:pPr>
        <w:jc w:val="both"/>
      </w:pPr>
      <w:r>
        <w:t>Publicó libros, ensayos, composiciones de órganos y conferencias en varias universidades (Evora, Portugal; Caracas, Venezuela</w:t>
      </w:r>
      <w:r w:rsidR="002B402A">
        <w:t>;</w:t>
      </w:r>
      <w:r>
        <w:t xml:space="preserve"> Lateranenses, Roma / Vaticano).</w:t>
      </w:r>
    </w:p>
    <w:p w:rsidR="00D227CF" w:rsidRDefault="00D227CF" w:rsidP="001506C6">
      <w:pPr>
        <w:jc w:val="both"/>
      </w:pPr>
      <w:r>
        <w:t>Realizó las obras integrales de órgano de Messiaen, Liszt y Mozart. Enseña apasionadamente en la Escuela de Música (Conservatorio) de Matera, donde es coordinador de los cursos académi</w:t>
      </w:r>
      <w:r w:rsidR="001421D0">
        <w:t>cos (ganó el C</w:t>
      </w:r>
      <w:r>
        <w:t xml:space="preserve">oncurso nacional en 1990, después del examen en Trieste) y es "Catedrático de Honor" de la Universidad Católica </w:t>
      </w:r>
      <w:bookmarkStart w:id="0" w:name="_GoBack"/>
      <w:bookmarkEnd w:id="0"/>
      <w:r>
        <w:t>en Caracas-Venezuela.</w:t>
      </w:r>
    </w:p>
    <w:p w:rsidR="006135F8" w:rsidRDefault="006135F8"/>
    <w:sectPr w:rsidR="006135F8" w:rsidSect="00C03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35F8"/>
    <w:rsid w:val="00057EBF"/>
    <w:rsid w:val="001421D0"/>
    <w:rsid w:val="001506C6"/>
    <w:rsid w:val="002B402A"/>
    <w:rsid w:val="006135F8"/>
    <w:rsid w:val="007C219F"/>
    <w:rsid w:val="008D391C"/>
    <w:rsid w:val="00C03022"/>
    <w:rsid w:val="00D227CF"/>
    <w:rsid w:val="00D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3FD5-06E8-4D0F-B938-8938EB19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B45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45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45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45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45B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6F88E-A055-4FC8-A076-4FE161B1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GIAN VITO LUIGI TANNOIA</cp:lastModifiedBy>
  <cp:revision>5</cp:revision>
  <dcterms:created xsi:type="dcterms:W3CDTF">2019-10-21T03:31:00Z</dcterms:created>
  <dcterms:modified xsi:type="dcterms:W3CDTF">2019-10-21T06:10:00Z</dcterms:modified>
</cp:coreProperties>
</file>